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5557" w14:textId="77777777" w:rsidR="00451D29" w:rsidRDefault="00451D29" w:rsidP="00451D29">
      <w:pPr>
        <w:rPr>
          <w:b/>
          <w:szCs w:val="24"/>
          <w:u w:val="single"/>
          <w:lang w:val="pl-PL"/>
        </w:rPr>
      </w:pPr>
      <w:r w:rsidRPr="007206F5">
        <w:rPr>
          <w:b/>
          <w:szCs w:val="24"/>
          <w:u w:val="single"/>
          <w:lang w:val="pl-PL"/>
        </w:rPr>
        <w:t>INFORMACJA</w:t>
      </w:r>
    </w:p>
    <w:p w14:paraId="4518EF14" w14:textId="77777777" w:rsidR="00451D29" w:rsidRPr="007206F5" w:rsidRDefault="00451D29" w:rsidP="00451D29">
      <w:pPr>
        <w:rPr>
          <w:b/>
          <w:color w:val="auto"/>
          <w:kern w:val="0"/>
          <w:szCs w:val="24"/>
          <w:u w:val="single"/>
          <w:lang w:val="pl-PL"/>
        </w:rPr>
      </w:pPr>
    </w:p>
    <w:p w14:paraId="6898B17F" w14:textId="77777777" w:rsidR="00451D29" w:rsidRDefault="00451D29" w:rsidP="00451D29">
      <w:pPr>
        <w:rPr>
          <w:b/>
          <w:color w:val="000000" w:themeColor="text1"/>
          <w:szCs w:val="24"/>
          <w:lang w:val="pl-PL"/>
        </w:rPr>
      </w:pPr>
      <w:r w:rsidRPr="007206F5">
        <w:rPr>
          <w:b/>
          <w:color w:val="000000" w:themeColor="text1"/>
          <w:szCs w:val="24"/>
          <w:lang w:val="pl-PL"/>
        </w:rPr>
        <w:t>Moduł I Obszar B – Zadanie 5</w:t>
      </w:r>
    </w:p>
    <w:p w14:paraId="44DE502B" w14:textId="77777777" w:rsidR="00451D29" w:rsidRPr="007206F5" w:rsidRDefault="00451D29" w:rsidP="00451D29">
      <w:pPr>
        <w:rPr>
          <w:b/>
          <w:color w:val="000000" w:themeColor="text1"/>
          <w:szCs w:val="24"/>
          <w:lang w:val="pl-PL"/>
        </w:rPr>
      </w:pPr>
    </w:p>
    <w:p w14:paraId="1FB66534" w14:textId="77777777" w:rsidR="00451D29" w:rsidRPr="007206F5" w:rsidRDefault="00451D29" w:rsidP="00451D29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7206F5">
        <w:rPr>
          <w:b/>
          <w:color w:val="000000" w:themeColor="text1"/>
          <w:szCs w:val="24"/>
          <w:lang w:val="pl-PL"/>
        </w:rPr>
        <w:t>POMOC W UTRZYMANIU SPRAWNOŚCI TECHNICZNEJ POSIADANEGO SPRZĘTU ELEKTRONICZNEGO ZAKUPIONEGO W RAMACH PROGRAMU</w:t>
      </w:r>
      <w:r>
        <w:rPr>
          <w:b/>
          <w:color w:val="000000" w:themeColor="text1"/>
          <w:szCs w:val="24"/>
          <w:lang w:val="pl-PL"/>
        </w:rPr>
        <w:t xml:space="preserve"> </w:t>
      </w:r>
      <w:r w:rsidRPr="007206F5">
        <w:rPr>
          <w:b/>
          <w:color w:val="000000" w:themeColor="text1"/>
          <w:szCs w:val="24"/>
          <w:lang w:val="pl-PL"/>
        </w:rPr>
        <w:t xml:space="preserve">„AKTYWNY SAMORZAD” </w:t>
      </w:r>
      <w:r>
        <w:rPr>
          <w:b/>
          <w:color w:val="000000" w:themeColor="text1"/>
          <w:szCs w:val="24"/>
          <w:lang w:val="pl-PL"/>
        </w:rPr>
        <w:t xml:space="preserve"> </w:t>
      </w:r>
    </w:p>
    <w:p w14:paraId="33553EBA" w14:textId="77777777" w:rsidR="00451D29" w:rsidRDefault="00451D29" w:rsidP="00451D29">
      <w:pPr>
        <w:jc w:val="both"/>
        <w:rPr>
          <w:b/>
          <w:szCs w:val="24"/>
          <w:lang w:val="pl-PL"/>
        </w:rPr>
      </w:pPr>
    </w:p>
    <w:p w14:paraId="6854404E" w14:textId="77777777" w:rsidR="00451D29" w:rsidRDefault="00451D29" w:rsidP="00451D29">
      <w:pPr>
        <w:jc w:val="both"/>
        <w:rPr>
          <w:b/>
          <w:color w:val="000000" w:themeColor="text1"/>
          <w:sz w:val="28"/>
          <w:szCs w:val="28"/>
          <w:lang w:val="pl-PL"/>
        </w:rPr>
      </w:pPr>
      <w:r w:rsidRPr="007206F5">
        <w:rPr>
          <w:b/>
          <w:szCs w:val="24"/>
          <w:lang w:val="pl-PL"/>
        </w:rPr>
        <w:t>Termin przyjmow</w:t>
      </w:r>
      <w:r>
        <w:rPr>
          <w:b/>
          <w:szCs w:val="24"/>
          <w:lang w:val="pl-PL"/>
        </w:rPr>
        <w:t xml:space="preserve">ania wniosków </w:t>
      </w:r>
      <w:r w:rsidRPr="007206F5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7206F5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7206F5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7206F5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7206F5">
        <w:rPr>
          <w:b/>
          <w:color w:val="000000" w:themeColor="text1"/>
          <w:sz w:val="28"/>
          <w:szCs w:val="28"/>
          <w:lang w:val="pl-PL"/>
        </w:rPr>
        <w:t xml:space="preserve"> r.</w:t>
      </w:r>
    </w:p>
    <w:p w14:paraId="0333EF45" w14:textId="77777777" w:rsidR="00451D29" w:rsidRPr="007206F5" w:rsidRDefault="00451D29" w:rsidP="00451D29">
      <w:pPr>
        <w:jc w:val="both"/>
        <w:rPr>
          <w:b/>
          <w:color w:val="000000" w:themeColor="text1"/>
          <w:szCs w:val="24"/>
          <w:lang w:val="pl-PL"/>
        </w:rPr>
      </w:pPr>
      <w:r w:rsidRPr="007206F5">
        <w:rPr>
          <w:b/>
          <w:color w:val="000000" w:themeColor="text1"/>
          <w:szCs w:val="24"/>
          <w:lang w:val="pl-PL"/>
        </w:rPr>
        <w:t xml:space="preserve"> </w:t>
      </w:r>
    </w:p>
    <w:p w14:paraId="7A6ED200" w14:textId="77777777" w:rsidR="00451D29" w:rsidRPr="00273A08" w:rsidRDefault="00451D29" w:rsidP="00451D29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087B4317" w14:textId="77777777" w:rsidR="00451D29" w:rsidRPr="007206F5" w:rsidRDefault="00451D29" w:rsidP="00451D29">
      <w:pPr>
        <w:jc w:val="both"/>
        <w:rPr>
          <w:color w:val="auto"/>
          <w:szCs w:val="24"/>
          <w:lang w:val="pl-PL"/>
        </w:rPr>
      </w:pPr>
    </w:p>
    <w:p w14:paraId="7BC981EC" w14:textId="77777777" w:rsidR="00451D29" w:rsidRPr="007206F5" w:rsidRDefault="00451D29" w:rsidP="00451D29">
      <w:pPr>
        <w:jc w:val="both"/>
        <w:rPr>
          <w:b/>
          <w:szCs w:val="24"/>
          <w:lang w:val="pl-PL"/>
        </w:rPr>
      </w:pPr>
      <w:r w:rsidRPr="007206F5">
        <w:rPr>
          <w:b/>
          <w:szCs w:val="24"/>
          <w:lang w:val="pl-PL"/>
        </w:rPr>
        <w:t xml:space="preserve">WARUNKI UCZESTNICTWA : </w:t>
      </w:r>
    </w:p>
    <w:p w14:paraId="7C8A4041" w14:textId="77777777" w:rsidR="00451D29" w:rsidRDefault="00451D29" w:rsidP="00451D2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>
        <w:rPr>
          <w:szCs w:val="24"/>
          <w:lang w:val="pl-PL"/>
        </w:rPr>
        <w:t xml:space="preserve">osoby z orzeczeniem o niepełnosprawności (do 16 roku życia) </w:t>
      </w:r>
    </w:p>
    <w:p w14:paraId="5ECFF1D3" w14:textId="77777777" w:rsidR="00451D29" w:rsidRDefault="00451D29" w:rsidP="00451D2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>
        <w:rPr>
          <w:szCs w:val="24"/>
          <w:lang w:val="pl-PL"/>
        </w:rPr>
        <w:t xml:space="preserve">osoby ze znacznym stopniem niepełnosprawności  </w:t>
      </w:r>
    </w:p>
    <w:p w14:paraId="6A7D215D" w14:textId="77777777" w:rsidR="00451D29" w:rsidRPr="007206F5" w:rsidRDefault="00451D29" w:rsidP="00451D2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>
        <w:rPr>
          <w:szCs w:val="24"/>
          <w:lang w:val="pl-PL"/>
        </w:rPr>
        <w:t xml:space="preserve">pomoc udzielona w Zadaniu 1, 3 lub 4  </w:t>
      </w:r>
    </w:p>
    <w:p w14:paraId="5D75D456" w14:textId="77777777" w:rsidR="00451D29" w:rsidRDefault="00451D29" w:rsidP="00451D29">
      <w:pPr>
        <w:jc w:val="both"/>
        <w:rPr>
          <w:b/>
          <w:szCs w:val="24"/>
          <w:lang w:val="pl-PL"/>
        </w:rPr>
      </w:pPr>
      <w:r w:rsidRPr="007206F5">
        <w:rPr>
          <w:b/>
          <w:szCs w:val="24"/>
          <w:lang w:val="pl-PL"/>
        </w:rPr>
        <w:t>WARUNKI WYKLUCZAJĄCE UCZESTNICTWO W PROGRAMIE:</w:t>
      </w:r>
    </w:p>
    <w:p w14:paraId="0C5FC222" w14:textId="77777777" w:rsidR="00451D29" w:rsidRPr="007206F5" w:rsidRDefault="00451D29" w:rsidP="00451D29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7206F5">
        <w:rPr>
          <w:szCs w:val="24"/>
          <w:lang w:val="pl-PL"/>
        </w:rPr>
        <w:t>wymagalne zobowiązania wobec PFRON lub wobec realizatora programu.</w:t>
      </w:r>
    </w:p>
    <w:p w14:paraId="50A7527D" w14:textId="77777777" w:rsidR="00451D29" w:rsidRDefault="00451D29" w:rsidP="00451D29">
      <w:pPr>
        <w:jc w:val="both"/>
        <w:rPr>
          <w:b/>
          <w:szCs w:val="24"/>
          <w:lang w:val="pl-PL"/>
        </w:rPr>
      </w:pPr>
      <w:r w:rsidRPr="007206F5">
        <w:rPr>
          <w:b/>
          <w:szCs w:val="24"/>
          <w:lang w:val="pl-PL"/>
        </w:rPr>
        <w:t>DOFINANSOWANIE</w:t>
      </w:r>
      <w:r w:rsidRPr="007206F5">
        <w:rPr>
          <w:szCs w:val="24"/>
          <w:lang w:val="pl-PL"/>
        </w:rPr>
        <w:t>: maksymalna kwota dofinansowania</w:t>
      </w:r>
      <w:r w:rsidRPr="007206F5">
        <w:rPr>
          <w:b/>
          <w:szCs w:val="24"/>
          <w:lang w:val="pl-PL"/>
        </w:rPr>
        <w:t xml:space="preserve"> 1.500 zł. </w:t>
      </w:r>
    </w:p>
    <w:p w14:paraId="3E1471D5" w14:textId="77777777" w:rsidR="00451D29" w:rsidRPr="007206F5" w:rsidRDefault="00451D29" w:rsidP="00451D29">
      <w:pPr>
        <w:jc w:val="both"/>
        <w:rPr>
          <w:b/>
          <w:szCs w:val="24"/>
          <w:lang w:val="pl-PL"/>
        </w:rPr>
      </w:pPr>
    </w:p>
    <w:p w14:paraId="315FCBDA" w14:textId="77777777" w:rsidR="00451D29" w:rsidRDefault="00451D29" w:rsidP="00451D29">
      <w:pPr>
        <w:jc w:val="both"/>
        <w:rPr>
          <w:b/>
          <w:szCs w:val="24"/>
          <w:lang w:val="pl-PL"/>
        </w:rPr>
      </w:pPr>
      <w:r w:rsidRPr="007206F5">
        <w:rPr>
          <w:b/>
          <w:szCs w:val="24"/>
          <w:lang w:val="pl-PL"/>
        </w:rPr>
        <w:t>UDZIAŁ WŁASNY WNIOSKODAWCY: co najmniej 10% ceny brutto zakupu/usługi.</w:t>
      </w:r>
    </w:p>
    <w:p w14:paraId="431C2B02" w14:textId="77777777" w:rsidR="00451D29" w:rsidRPr="007206F5" w:rsidRDefault="00451D29" w:rsidP="00451D29">
      <w:pPr>
        <w:jc w:val="both"/>
        <w:rPr>
          <w:b/>
          <w:szCs w:val="24"/>
          <w:lang w:val="pl-PL"/>
        </w:rPr>
      </w:pPr>
    </w:p>
    <w:p w14:paraId="2AAACA23" w14:textId="77777777" w:rsidR="00451D29" w:rsidRDefault="00451D29" w:rsidP="00451D29">
      <w:pPr>
        <w:jc w:val="both"/>
        <w:rPr>
          <w:szCs w:val="24"/>
          <w:lang w:val="pl-PL"/>
        </w:rPr>
      </w:pPr>
      <w:r w:rsidRPr="007206F5">
        <w:rPr>
          <w:b/>
          <w:szCs w:val="24"/>
          <w:lang w:val="pl-PL"/>
        </w:rPr>
        <w:t xml:space="preserve">CZĘSTOTLIWOŚĆ UDZIELANIA POMOCY: </w:t>
      </w:r>
      <w:r w:rsidRPr="007206F5">
        <w:rPr>
          <w:szCs w:val="24"/>
          <w:lang w:val="pl-PL"/>
        </w:rPr>
        <w:t>może być udzielona po zakończeniu okresu gwarancji</w:t>
      </w:r>
      <w:r>
        <w:rPr>
          <w:szCs w:val="24"/>
          <w:lang w:val="pl-PL"/>
        </w:rPr>
        <w:t xml:space="preserve"> na przedmiot/ usługę wcześniej dofinansowaną. </w:t>
      </w:r>
    </w:p>
    <w:p w14:paraId="75197575" w14:textId="77777777" w:rsidR="00451D29" w:rsidRPr="007206F5" w:rsidRDefault="00451D29" w:rsidP="00451D29">
      <w:pPr>
        <w:jc w:val="both"/>
        <w:rPr>
          <w:szCs w:val="24"/>
          <w:lang w:val="pl-PL"/>
        </w:rPr>
      </w:pPr>
    </w:p>
    <w:p w14:paraId="6CBBF40D" w14:textId="77777777" w:rsidR="00451D29" w:rsidRDefault="00451D29" w:rsidP="00451D29">
      <w:pPr>
        <w:jc w:val="both"/>
        <w:rPr>
          <w:b/>
          <w:u w:val="single"/>
          <w:lang w:val="pl-PL"/>
        </w:rPr>
      </w:pPr>
      <w:r w:rsidRPr="007206F5">
        <w:rPr>
          <w:b/>
          <w:u w:val="single"/>
          <w:lang w:val="pl-PL"/>
        </w:rPr>
        <w:t>ZAKRES POJĘĆ</w:t>
      </w:r>
      <w:r>
        <w:rPr>
          <w:b/>
          <w:u w:val="single"/>
          <w:lang w:val="pl-PL"/>
        </w:rPr>
        <w:t>:</w:t>
      </w:r>
    </w:p>
    <w:p w14:paraId="018E7BF4" w14:textId="77777777" w:rsidR="00451D29" w:rsidRPr="007206F5" w:rsidRDefault="00451D29" w:rsidP="00451D29">
      <w:pPr>
        <w:jc w:val="both"/>
        <w:rPr>
          <w:b/>
          <w:sz w:val="22"/>
          <w:szCs w:val="22"/>
          <w:u w:val="single"/>
          <w:lang w:val="pl-PL"/>
        </w:rPr>
      </w:pPr>
    </w:p>
    <w:p w14:paraId="52360267" w14:textId="77777777" w:rsidR="00451D29" w:rsidRDefault="00451D29" w:rsidP="00451D29">
      <w:pPr>
        <w:jc w:val="both"/>
        <w:rPr>
          <w:lang w:val="pl-PL"/>
        </w:rPr>
      </w:pPr>
      <w:r w:rsidRPr="007206F5">
        <w:rPr>
          <w:b/>
          <w:lang w:val="pl-PL"/>
        </w:rPr>
        <w:t xml:space="preserve">KOSZTY UTRZYMANIA SPRAWNOŚCI TECHNICZNEJ POSIADANEGO SPRZĘTU ELEKTRONICZNEGO – </w:t>
      </w:r>
      <w:r w:rsidRPr="007206F5">
        <w:rPr>
          <w:lang w:val="pl-PL"/>
        </w:rPr>
        <w:t xml:space="preserve">należy przez to rozumieć koszty związane z utrzymaniem sprawności technicznej sprzętu elektronicznego zakupionego w ramach realizacji programu „Aktywny samorząd”, w tym koszt zakupu dodatkowych elementów, służących rozbudowie posiadanego sprzętu lub dodatkowego wyposażenia lub oprogramowania (w celu osiągnięcia </w:t>
      </w:r>
      <w:r>
        <w:rPr>
          <w:lang w:val="pl-PL"/>
        </w:rPr>
        <w:t>optymalnych</w:t>
      </w:r>
      <w:r w:rsidRPr="007206F5">
        <w:rPr>
          <w:lang w:val="pl-PL"/>
        </w:rPr>
        <w:t xml:space="preserve"> wymogów technicznych lub dokonania koniecznych aktualizacji, niezbędnych do zachowania funkcjonalności sprzętu lub oprogramowania), a także koszt niezbędnych napraw, przeglądów czy konserwacji. </w:t>
      </w:r>
    </w:p>
    <w:p w14:paraId="7D06FD30" w14:textId="77777777" w:rsidR="00451D29" w:rsidRDefault="00451D29" w:rsidP="00451D29"/>
    <w:p w14:paraId="102C0297" w14:textId="77777777" w:rsidR="00451D29" w:rsidRDefault="00451D29" w:rsidP="00451D29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036C20EB" w14:textId="0E1675A0" w:rsidR="00451D29" w:rsidRDefault="00451D29" w:rsidP="00451D29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207F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0EAB319A" w14:textId="77777777" w:rsidR="00451D29" w:rsidRPr="00451D29" w:rsidRDefault="00451D29" w:rsidP="00451D29">
      <w:pPr>
        <w:widowControl/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</w:p>
    <w:p w14:paraId="6637847A" w14:textId="77777777" w:rsidR="00451D29" w:rsidRDefault="00451D29" w:rsidP="00451D29">
      <w:pPr>
        <w:pStyle w:val="Akapitzlist"/>
        <w:widowControl/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7AE2237E" w14:textId="77777777" w:rsidR="00451D29" w:rsidRPr="002A0567" w:rsidRDefault="00451D29" w:rsidP="00451D29">
      <w:pPr>
        <w:widowControl/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50789D8C" w14:textId="77777777" w:rsidR="00451D29" w:rsidRPr="00200E1C" w:rsidRDefault="00451D29" w:rsidP="00451D29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00E1C">
        <w:rPr>
          <w:lang w:val="pl-PL"/>
        </w:rPr>
        <w:t>w</w:t>
      </w:r>
      <w:r>
        <w:rPr>
          <w:lang w:val="pl-PL"/>
        </w:rPr>
        <w:t xml:space="preserve"> </w:t>
      </w:r>
      <w:r w:rsidRPr="00200E1C">
        <w:rPr>
          <w:lang w:val="pl-PL"/>
        </w:rPr>
        <w:t>odniesieniu do zobowiązań publicznoprawnych, wynikających z decyzji administracyjnych wydawanych na podstawie przepisów k.p.a. – zobowiązania:</w:t>
      </w:r>
    </w:p>
    <w:p w14:paraId="3E40D89B" w14:textId="5EC231C0" w:rsidR="00451D29" w:rsidRPr="00406A5D" w:rsidRDefault="00451D29" w:rsidP="00451D29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 xml:space="preserve">z upływem dnia, w którym decyzja stała się ostateczna – w przypadku decyzji,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>w których nie wskazano terminu płatności,</w:t>
      </w:r>
    </w:p>
    <w:p w14:paraId="58C2767E" w14:textId="0D90A60D" w:rsidR="00451D29" w:rsidRPr="00406A5D" w:rsidRDefault="00451D29" w:rsidP="00451D29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 </w:t>
      </w:r>
      <w:r>
        <w:rPr>
          <w:lang w:val="pl-PL"/>
        </w:rPr>
        <w:t xml:space="preserve">                                                </w:t>
      </w:r>
      <w:r w:rsidRPr="00406A5D">
        <w:rPr>
          <w:lang w:val="pl-PL"/>
        </w:rPr>
        <w:t>z oznaczonym terminem płatności,</w:t>
      </w:r>
    </w:p>
    <w:p w14:paraId="3748A4DA" w14:textId="77777777" w:rsidR="00451D29" w:rsidRDefault="00451D29" w:rsidP="00451D29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78E91A4E" w14:textId="77777777" w:rsidR="00451D29" w:rsidRPr="002A0567" w:rsidRDefault="00451D29" w:rsidP="00451D29">
      <w:pPr>
        <w:pStyle w:val="Akapitzlist"/>
        <w:jc w:val="both"/>
        <w:rPr>
          <w:lang w:val="pl-PL"/>
        </w:rPr>
      </w:pPr>
    </w:p>
    <w:p w14:paraId="21A31DBF" w14:textId="77777777" w:rsidR="00451D29" w:rsidRPr="006D00F7" w:rsidRDefault="00451D29" w:rsidP="00451D29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09B8E229" w14:textId="77777777" w:rsidR="00451D29" w:rsidRPr="00186C1D" w:rsidRDefault="00451D29" w:rsidP="00451D29">
      <w:pPr>
        <w:jc w:val="both"/>
        <w:rPr>
          <w:lang w:val="pl-PL"/>
        </w:rPr>
      </w:pPr>
    </w:p>
    <w:p w14:paraId="416A9511" w14:textId="77777777" w:rsidR="005F4479" w:rsidRDefault="005F4479"/>
    <w:sectPr w:rsidR="005F4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A877" w14:textId="77777777" w:rsidR="002A0BC4" w:rsidRDefault="002A0BC4" w:rsidP="00451D29">
      <w:pPr>
        <w:spacing w:line="240" w:lineRule="auto"/>
      </w:pPr>
      <w:r>
        <w:separator/>
      </w:r>
    </w:p>
  </w:endnote>
  <w:endnote w:type="continuationSeparator" w:id="0">
    <w:p w14:paraId="023D3638" w14:textId="77777777" w:rsidR="002A0BC4" w:rsidRDefault="002A0BC4" w:rsidP="00451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97320" w14:textId="77777777" w:rsidR="002A0BC4" w:rsidRDefault="002A0BC4" w:rsidP="00451D29">
      <w:pPr>
        <w:spacing w:line="240" w:lineRule="auto"/>
      </w:pPr>
      <w:r>
        <w:separator/>
      </w:r>
    </w:p>
  </w:footnote>
  <w:footnote w:type="continuationSeparator" w:id="0">
    <w:p w14:paraId="15AE105F" w14:textId="77777777" w:rsidR="002A0BC4" w:rsidRDefault="002A0BC4" w:rsidP="00451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0383" w14:textId="10DE2FE9" w:rsidR="00451D29" w:rsidRDefault="00451D2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8270C" wp14:editId="3C9498E7">
          <wp:simplePos x="0" y="0"/>
          <wp:positionH relativeFrom="column">
            <wp:posOffset>4181475</wp:posOffset>
          </wp:positionH>
          <wp:positionV relativeFrom="paragraph">
            <wp:posOffset>8890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95011B3" wp14:editId="407B703A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10848DE1" wp14:editId="4713151C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ABAC4" w14:textId="77777777" w:rsidR="00451D29" w:rsidRDefault="00451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3D76"/>
    <w:multiLevelType w:val="hybridMultilevel"/>
    <w:tmpl w:val="A912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29"/>
    <w:rsid w:val="002A0BC4"/>
    <w:rsid w:val="00451D29"/>
    <w:rsid w:val="005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9114"/>
  <w15:chartTrackingRefBased/>
  <w15:docId w15:val="{189534A6-FCF9-44FD-9E5F-3F84CD72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D29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D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D29"/>
  </w:style>
  <w:style w:type="paragraph" w:styleId="Stopka">
    <w:name w:val="footer"/>
    <w:basedOn w:val="Normalny"/>
    <w:link w:val="StopkaZnak"/>
    <w:uiPriority w:val="99"/>
    <w:unhideWhenUsed/>
    <w:rsid w:val="00451D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D29"/>
  </w:style>
  <w:style w:type="paragraph" w:styleId="Akapitzlist">
    <w:name w:val="List Paragraph"/>
    <w:basedOn w:val="Normalny"/>
    <w:uiPriority w:val="34"/>
    <w:qFormat/>
    <w:rsid w:val="00451D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2021-02-26T13:32:00Z</dcterms:created>
  <dcterms:modified xsi:type="dcterms:W3CDTF">2021-02-26T13:41:00Z</dcterms:modified>
</cp:coreProperties>
</file>